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6516" w:rsidRDefault="00AD6516" w:rsidP="00264E7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D6516" w:rsidRDefault="007B14F6" w:rsidP="00264E7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AD6516">
        <w:rPr>
          <w:sz w:val="24"/>
          <w:szCs w:val="24"/>
        </w:rPr>
        <w:t>, 2016</w:t>
      </w: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</w:p>
    <w:p w:rsidR="00AD6516" w:rsidRDefault="009E6958" w:rsidP="00E824D6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8158E">
        <w:rPr>
          <w:sz w:val="24"/>
          <w:szCs w:val="24"/>
        </w:rPr>
        <w:t>Mary Ann Sanidad</w:t>
      </w:r>
      <w:r w:rsidR="00756D1A">
        <w:rPr>
          <w:sz w:val="24"/>
          <w:szCs w:val="24"/>
        </w:rPr>
        <w:t>, Dennis</w:t>
      </w:r>
      <w:r w:rsidR="002344EB">
        <w:rPr>
          <w:sz w:val="24"/>
          <w:szCs w:val="24"/>
        </w:rPr>
        <w:t xml:space="preserve"> Browne,</w:t>
      </w:r>
      <w:r w:rsidR="00756D1A">
        <w:rPr>
          <w:sz w:val="24"/>
          <w:szCs w:val="24"/>
        </w:rPr>
        <w:t xml:space="preserve"> </w:t>
      </w:r>
      <w:r w:rsidR="001E63DC">
        <w:rPr>
          <w:sz w:val="24"/>
          <w:szCs w:val="24"/>
        </w:rPr>
        <w:t xml:space="preserve">Greg Camacho-Light, </w:t>
      </w:r>
      <w:r w:rsidR="00EA3997">
        <w:rPr>
          <w:sz w:val="24"/>
          <w:szCs w:val="24"/>
        </w:rPr>
        <w:t>Deborah</w:t>
      </w:r>
      <w:r w:rsidR="002344EB">
        <w:rPr>
          <w:sz w:val="24"/>
          <w:szCs w:val="24"/>
        </w:rPr>
        <w:t xml:space="preserve"> Padilla </w:t>
      </w:r>
      <w:r w:rsidR="0058158E">
        <w:rPr>
          <w:sz w:val="24"/>
          <w:szCs w:val="24"/>
        </w:rPr>
        <w:t>Dora Mendoza</w:t>
      </w:r>
      <w:r>
        <w:rPr>
          <w:sz w:val="24"/>
          <w:szCs w:val="24"/>
        </w:rPr>
        <w:t xml:space="preserve"> (Recorder)</w:t>
      </w:r>
    </w:p>
    <w:p w:rsidR="00E824D6" w:rsidRPr="00E824D6" w:rsidRDefault="00E824D6" w:rsidP="00E824D6">
      <w:pPr>
        <w:rPr>
          <w:sz w:val="24"/>
          <w:szCs w:val="24"/>
        </w:rPr>
      </w:pPr>
    </w:p>
    <w:p w:rsidR="00AD6516" w:rsidRPr="006F63AA" w:rsidRDefault="00AD6516" w:rsidP="006F63AA">
      <w:pPr>
        <w:rPr>
          <w:sz w:val="24"/>
          <w:szCs w:val="24"/>
        </w:rPr>
      </w:pPr>
      <w:r w:rsidRPr="006F63AA">
        <w:rPr>
          <w:sz w:val="24"/>
          <w:szCs w:val="24"/>
        </w:rPr>
        <w:t>I</w:t>
      </w:r>
      <w:r w:rsidR="0058158E">
        <w:rPr>
          <w:sz w:val="24"/>
          <w:szCs w:val="24"/>
        </w:rPr>
        <w:t>.</w:t>
      </w:r>
      <w:r w:rsidR="002344EB">
        <w:rPr>
          <w:sz w:val="24"/>
          <w:szCs w:val="24"/>
        </w:rPr>
        <w:tab/>
        <w:t xml:space="preserve">Approval of Minutes of </w:t>
      </w:r>
      <w:r w:rsidR="00756D1A">
        <w:rPr>
          <w:sz w:val="24"/>
          <w:szCs w:val="24"/>
        </w:rPr>
        <w:t>June 3</w:t>
      </w:r>
      <w:r w:rsidRPr="006F63AA">
        <w:rPr>
          <w:sz w:val="24"/>
          <w:szCs w:val="24"/>
        </w:rPr>
        <w:t>, 2016</w:t>
      </w:r>
    </w:p>
    <w:p w:rsidR="00AD6516" w:rsidRPr="006F63AA" w:rsidRDefault="00032D44" w:rsidP="006F63A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41A30" w:rsidRPr="006F63AA">
        <w:rPr>
          <w:sz w:val="24"/>
          <w:szCs w:val="24"/>
        </w:rPr>
        <w:t>Updates/</w:t>
      </w:r>
      <w:r w:rsidR="00AD6516" w:rsidRPr="006F63AA">
        <w:rPr>
          <w:sz w:val="24"/>
          <w:szCs w:val="24"/>
        </w:rPr>
        <w:t>Reminders</w:t>
      </w:r>
      <w:r w:rsidR="00AD6516" w:rsidRPr="006F63AA">
        <w:rPr>
          <w:sz w:val="24"/>
          <w:szCs w:val="24"/>
        </w:rPr>
        <w:tab/>
      </w:r>
    </w:p>
    <w:p w:rsidR="00A30351" w:rsidRPr="00A30351" w:rsidRDefault="00A30351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Submitted Reports</w:t>
      </w:r>
      <w:r w:rsidR="00D64FE6" w:rsidRPr="00FA18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State Expenditures report (7/31), Student Data report (8/1), </w:t>
      </w:r>
      <w:proofErr w:type="gramStart"/>
      <w:r>
        <w:rPr>
          <w:sz w:val="24"/>
          <w:szCs w:val="24"/>
        </w:rPr>
        <w:t>2016-17 Annual Plan (8/15)</w:t>
      </w:r>
      <w:proofErr w:type="gramEnd"/>
      <w:r>
        <w:rPr>
          <w:sz w:val="24"/>
          <w:szCs w:val="24"/>
        </w:rPr>
        <w:t>. Issues were noted in the expenditures being reported in the plan; Mary Ann made changes to rectify. An official change will now need to be made in the CFAD; to do so, an official vote will be taken to approve.</w:t>
      </w:r>
    </w:p>
    <w:p w:rsidR="009954C9" w:rsidRPr="00A30351" w:rsidRDefault="00A30351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Open POs for year 1 and year 2: </w:t>
      </w:r>
      <w:r w:rsidR="00B70F3B">
        <w:rPr>
          <w:sz w:val="24"/>
          <w:szCs w:val="24"/>
        </w:rPr>
        <w:t xml:space="preserve">Open PO’s have been submitted for </w:t>
      </w:r>
      <w:r>
        <w:rPr>
          <w:sz w:val="24"/>
          <w:szCs w:val="24"/>
        </w:rPr>
        <w:t>2015-16 roll over money using the</w:t>
      </w:r>
      <w:r w:rsidR="00B70F3B">
        <w:rPr>
          <w:sz w:val="24"/>
          <w:szCs w:val="24"/>
        </w:rPr>
        <w:t xml:space="preserve"> same org code #681127; org. code for 2016-17 is #681427. A third account</w:t>
      </w:r>
      <w:r>
        <w:rPr>
          <w:sz w:val="24"/>
          <w:szCs w:val="24"/>
        </w:rPr>
        <w:t>,</w:t>
      </w:r>
      <w:r w:rsidR="00B70F3B">
        <w:rPr>
          <w:sz w:val="24"/>
          <w:szCs w:val="24"/>
        </w:rPr>
        <w:t xml:space="preserve"> #681827</w:t>
      </w:r>
      <w:r>
        <w:rPr>
          <w:sz w:val="24"/>
          <w:szCs w:val="24"/>
        </w:rPr>
        <w:t>, is</w:t>
      </w:r>
      <w:r w:rsidR="00B70F3B">
        <w:rPr>
          <w:sz w:val="24"/>
          <w:szCs w:val="24"/>
        </w:rPr>
        <w:t xml:space="preserve"> for data collection, still waiting on PO number</w:t>
      </w:r>
      <w:r>
        <w:rPr>
          <w:sz w:val="24"/>
          <w:szCs w:val="24"/>
        </w:rPr>
        <w:t>s</w:t>
      </w:r>
      <w:r w:rsidR="00B70F3B">
        <w:rPr>
          <w:sz w:val="24"/>
          <w:szCs w:val="24"/>
        </w:rPr>
        <w:t>.</w:t>
      </w:r>
      <w:r>
        <w:rPr>
          <w:sz w:val="24"/>
          <w:szCs w:val="24"/>
        </w:rPr>
        <w:t xml:space="preserve">  The data collection money is composed of </w:t>
      </w:r>
      <w:r w:rsidR="00AE78D4">
        <w:rPr>
          <w:sz w:val="24"/>
          <w:szCs w:val="24"/>
        </w:rPr>
        <w:t xml:space="preserve">a base of $100,695 + </w:t>
      </w:r>
      <w:r>
        <w:rPr>
          <w:sz w:val="24"/>
          <w:szCs w:val="24"/>
        </w:rPr>
        <w:t>u</w:t>
      </w:r>
      <w:r w:rsidR="00B70F3B" w:rsidRPr="00A30351">
        <w:rPr>
          <w:sz w:val="24"/>
          <w:szCs w:val="24"/>
        </w:rPr>
        <w:t>nspen</w:t>
      </w:r>
      <w:r w:rsidR="00AE78D4">
        <w:rPr>
          <w:sz w:val="24"/>
          <w:szCs w:val="24"/>
        </w:rPr>
        <w:t xml:space="preserve">t 2015-16 dollars </w:t>
      </w:r>
      <w:proofErr w:type="gramStart"/>
      <w:r w:rsidR="00AE78D4">
        <w:rPr>
          <w:sz w:val="24"/>
          <w:szCs w:val="24"/>
        </w:rPr>
        <w:t>( $</w:t>
      </w:r>
      <w:proofErr w:type="gramEnd"/>
      <w:r w:rsidR="00AE78D4">
        <w:rPr>
          <w:sz w:val="24"/>
          <w:szCs w:val="24"/>
        </w:rPr>
        <w:t xml:space="preserve">23,016) , totaling $123,711.  We are getting $23, 016 </w:t>
      </w:r>
      <w:r w:rsidR="00035034" w:rsidRPr="00A30351">
        <w:rPr>
          <w:sz w:val="24"/>
          <w:szCs w:val="24"/>
        </w:rPr>
        <w:t>extra</w:t>
      </w:r>
      <w:r w:rsidR="00AE78D4">
        <w:rPr>
          <w:sz w:val="24"/>
          <w:szCs w:val="24"/>
        </w:rPr>
        <w:t xml:space="preserve"> again</w:t>
      </w:r>
      <w:r w:rsidR="00035034" w:rsidRPr="00A30351">
        <w:rPr>
          <w:sz w:val="24"/>
          <w:szCs w:val="24"/>
        </w:rPr>
        <w:t xml:space="preserve"> this year</w:t>
      </w:r>
      <w:r w:rsidR="00AE78D4">
        <w:rPr>
          <w:sz w:val="24"/>
          <w:szCs w:val="24"/>
        </w:rPr>
        <w:t xml:space="preserve"> </w:t>
      </w:r>
      <w:r w:rsidR="00132D3C">
        <w:rPr>
          <w:sz w:val="24"/>
          <w:szCs w:val="24"/>
        </w:rPr>
        <w:t>some</w:t>
      </w:r>
      <w:r w:rsidR="00AE78D4">
        <w:rPr>
          <w:sz w:val="24"/>
          <w:szCs w:val="24"/>
        </w:rPr>
        <w:t xml:space="preserve"> of this money can be used to co-invest in the super region data collection project.   That contribution will be </w:t>
      </w:r>
      <w:r w:rsidR="00B9242C" w:rsidRPr="00A30351">
        <w:rPr>
          <w:sz w:val="24"/>
          <w:szCs w:val="24"/>
        </w:rPr>
        <w:t xml:space="preserve"> </w:t>
      </w:r>
      <w:r w:rsidR="001E65BD" w:rsidRPr="00A30351">
        <w:rPr>
          <w:sz w:val="24"/>
          <w:szCs w:val="24"/>
        </w:rPr>
        <w:t xml:space="preserve"> </w:t>
      </w:r>
      <w:r w:rsidR="00AE78D4">
        <w:rPr>
          <w:sz w:val="24"/>
          <w:szCs w:val="24"/>
        </w:rPr>
        <w:t>minor ($2,619-$7,856), depending on the number of colleges who participate.  The dashboard project is now being paid for by the State.</w:t>
      </w:r>
    </w:p>
    <w:p w:rsidR="0078052B" w:rsidRDefault="00EE15B9" w:rsidP="00EE15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 and Greet event Hollister, Saturday Sept. 24, 2016 9:30</w:t>
      </w:r>
      <w:proofErr w:type="gramStart"/>
      <w:r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– 11:30am. For Morgan Hill</w:t>
      </w:r>
      <w:r w:rsidR="006A728C">
        <w:rPr>
          <w:sz w:val="24"/>
          <w:szCs w:val="24"/>
        </w:rPr>
        <w:t>,</w:t>
      </w:r>
      <w:r>
        <w:rPr>
          <w:sz w:val="24"/>
          <w:szCs w:val="24"/>
        </w:rPr>
        <w:t xml:space="preserve"> it will be in February 2017 (Date TBD). The p</w:t>
      </w:r>
      <w:r w:rsidR="005A5516" w:rsidRPr="00EE15B9">
        <w:rPr>
          <w:sz w:val="24"/>
          <w:szCs w:val="24"/>
        </w:rPr>
        <w:t xml:space="preserve">urpose of </w:t>
      </w:r>
      <w:r>
        <w:rPr>
          <w:sz w:val="24"/>
          <w:szCs w:val="24"/>
        </w:rPr>
        <w:t xml:space="preserve">the </w:t>
      </w:r>
      <w:r w:rsidR="005A5516" w:rsidRPr="00EE15B9">
        <w:rPr>
          <w:sz w:val="24"/>
          <w:szCs w:val="24"/>
        </w:rPr>
        <w:t xml:space="preserve">meet and greet </w:t>
      </w:r>
      <w:r>
        <w:rPr>
          <w:sz w:val="24"/>
          <w:szCs w:val="24"/>
        </w:rPr>
        <w:t xml:space="preserve">is </w:t>
      </w:r>
      <w:r w:rsidR="005A5516" w:rsidRPr="00EE15B9">
        <w:rPr>
          <w:sz w:val="24"/>
          <w:szCs w:val="24"/>
        </w:rPr>
        <w:t xml:space="preserve">to invite the community to come and understand what ACES is about. </w:t>
      </w:r>
    </w:p>
    <w:p w:rsidR="00EE15B9" w:rsidRDefault="00C0377F" w:rsidP="00EE15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 with</w:t>
      </w:r>
      <w:r w:rsidR="00EE15B9">
        <w:rPr>
          <w:sz w:val="24"/>
          <w:szCs w:val="24"/>
        </w:rPr>
        <w:t xml:space="preserve"> Vision Literacy </w:t>
      </w:r>
      <w:r>
        <w:rPr>
          <w:sz w:val="24"/>
          <w:szCs w:val="24"/>
        </w:rPr>
        <w:t>is pending</w:t>
      </w:r>
      <w:r w:rsidR="006A728C">
        <w:rPr>
          <w:sz w:val="24"/>
          <w:szCs w:val="24"/>
        </w:rPr>
        <w:t>.  More to f</w:t>
      </w:r>
      <w:r w:rsidR="00B30E42">
        <w:rPr>
          <w:sz w:val="24"/>
          <w:szCs w:val="24"/>
        </w:rPr>
        <w:t>ollow.</w:t>
      </w:r>
      <w:r w:rsidR="00EE15B9">
        <w:rPr>
          <w:sz w:val="24"/>
          <w:szCs w:val="24"/>
        </w:rPr>
        <w:t xml:space="preserve"> </w:t>
      </w:r>
    </w:p>
    <w:p w:rsidR="00461072" w:rsidRDefault="006A728C" w:rsidP="004610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Gavilan </w:t>
      </w:r>
      <w:r w:rsidR="00C95657">
        <w:rPr>
          <w:sz w:val="24"/>
          <w:szCs w:val="24"/>
        </w:rPr>
        <w:t>promoted classes using</w:t>
      </w:r>
      <w:r w:rsidR="00461072">
        <w:rPr>
          <w:sz w:val="24"/>
          <w:szCs w:val="24"/>
        </w:rPr>
        <w:t xml:space="preserve"> Entravision in June 2016. The f</w:t>
      </w:r>
      <w:r w:rsidR="00A62264">
        <w:rPr>
          <w:sz w:val="24"/>
          <w:szCs w:val="24"/>
        </w:rPr>
        <w:t xml:space="preserve">ee was </w:t>
      </w:r>
      <w:r w:rsidR="00461072">
        <w:rPr>
          <w:sz w:val="24"/>
          <w:szCs w:val="24"/>
        </w:rPr>
        <w:t>$2700 for two weeks</w:t>
      </w:r>
      <w:r>
        <w:rPr>
          <w:sz w:val="24"/>
          <w:szCs w:val="24"/>
        </w:rPr>
        <w:t>/28 radio commercials</w:t>
      </w:r>
      <w:r w:rsidR="00461072">
        <w:rPr>
          <w:sz w:val="24"/>
          <w:szCs w:val="24"/>
        </w:rPr>
        <w:t xml:space="preserve">. </w:t>
      </w:r>
      <w:r w:rsidR="006217D0">
        <w:rPr>
          <w:sz w:val="24"/>
          <w:szCs w:val="24"/>
        </w:rPr>
        <w:t>MHUSD will work</w:t>
      </w:r>
      <w:r w:rsidR="00C95657">
        <w:rPr>
          <w:sz w:val="24"/>
          <w:szCs w:val="24"/>
        </w:rPr>
        <w:t xml:space="preserve"> with </w:t>
      </w:r>
      <w:r w:rsidR="00C95657">
        <w:rPr>
          <w:sz w:val="24"/>
          <w:szCs w:val="24"/>
        </w:rPr>
        <w:lastRenderedPageBreak/>
        <w:t xml:space="preserve">Entravision </w:t>
      </w:r>
      <w:r w:rsidR="006217D0">
        <w:rPr>
          <w:sz w:val="24"/>
          <w:szCs w:val="24"/>
        </w:rPr>
        <w:t>next to provide advertisement, followed by the GUSD, and then SBHSD</w:t>
      </w:r>
      <w:r w:rsidR="00A62264">
        <w:rPr>
          <w:sz w:val="24"/>
          <w:szCs w:val="24"/>
        </w:rPr>
        <w:t>.</w:t>
      </w:r>
    </w:p>
    <w:p w:rsidR="0020567E" w:rsidRDefault="0020567E" w:rsidP="002056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Reminder to order </w:t>
      </w:r>
      <w:r w:rsidR="00555D0A">
        <w:rPr>
          <w:sz w:val="24"/>
          <w:szCs w:val="24"/>
        </w:rPr>
        <w:t>TOPS</w:t>
      </w:r>
      <w:r>
        <w:rPr>
          <w:sz w:val="24"/>
          <w:szCs w:val="24"/>
        </w:rPr>
        <w:t xml:space="preserve"> Pro Enterprise for the </w:t>
      </w:r>
      <w:r w:rsidRPr="00947BE2">
        <w:rPr>
          <w:sz w:val="24"/>
          <w:szCs w:val="24"/>
        </w:rPr>
        <w:t>Data Collection-Bay Area</w:t>
      </w:r>
      <w:r>
        <w:rPr>
          <w:sz w:val="24"/>
          <w:szCs w:val="24"/>
        </w:rPr>
        <w:t xml:space="preserve"> Pilot.</w:t>
      </w:r>
      <w:r w:rsidRPr="00947BE2">
        <w:rPr>
          <w:sz w:val="24"/>
          <w:szCs w:val="24"/>
        </w:rPr>
        <w:t xml:space="preserve"> </w:t>
      </w:r>
      <w:r w:rsidR="006217D0">
        <w:rPr>
          <w:sz w:val="24"/>
          <w:szCs w:val="24"/>
        </w:rPr>
        <w:t xml:space="preserve"> Plan to use </w:t>
      </w:r>
      <w:proofErr w:type="gramStart"/>
      <w:r w:rsidR="005B217C">
        <w:rPr>
          <w:sz w:val="24"/>
          <w:szCs w:val="24"/>
        </w:rPr>
        <w:t xml:space="preserve">year </w:t>
      </w:r>
      <w:r w:rsidR="007B446C">
        <w:rPr>
          <w:sz w:val="24"/>
          <w:szCs w:val="24"/>
        </w:rPr>
        <w:t>one money</w:t>
      </w:r>
      <w:proofErr w:type="gramEnd"/>
      <w:r w:rsidR="007B446C">
        <w:rPr>
          <w:sz w:val="24"/>
          <w:szCs w:val="24"/>
        </w:rPr>
        <w:t xml:space="preserve"> for the purchase.</w:t>
      </w:r>
      <w:r w:rsidR="002D1BE7">
        <w:rPr>
          <w:sz w:val="24"/>
          <w:szCs w:val="24"/>
        </w:rPr>
        <w:t xml:space="preserve"> Need to discuss data collection common intake. Greg CamachoLight will bring</w:t>
      </w:r>
      <w:r w:rsidR="00F376E9">
        <w:rPr>
          <w:sz w:val="24"/>
          <w:szCs w:val="24"/>
        </w:rPr>
        <w:t xml:space="preserve"> the intake form as an example in the next meeting and Dennis Brown</w:t>
      </w:r>
      <w:r w:rsidR="006217D0">
        <w:rPr>
          <w:sz w:val="24"/>
          <w:szCs w:val="24"/>
        </w:rPr>
        <w:t>e</w:t>
      </w:r>
      <w:r w:rsidR="00F376E9">
        <w:rPr>
          <w:sz w:val="24"/>
          <w:szCs w:val="24"/>
        </w:rPr>
        <w:t xml:space="preserve"> w</w:t>
      </w:r>
      <w:r w:rsidR="002D1BE7">
        <w:rPr>
          <w:sz w:val="24"/>
          <w:szCs w:val="24"/>
        </w:rPr>
        <w:t xml:space="preserve">ill send an email </w:t>
      </w:r>
      <w:r w:rsidR="00F376E9">
        <w:rPr>
          <w:sz w:val="24"/>
          <w:szCs w:val="24"/>
        </w:rPr>
        <w:t xml:space="preserve">of the intake forms </w:t>
      </w:r>
      <w:r w:rsidR="002D1BE7">
        <w:rPr>
          <w:sz w:val="24"/>
          <w:szCs w:val="24"/>
        </w:rPr>
        <w:t xml:space="preserve">to review. </w:t>
      </w:r>
    </w:p>
    <w:p w:rsidR="0020567E" w:rsidRDefault="006217D0" w:rsidP="004610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5C00">
        <w:rPr>
          <w:sz w:val="24"/>
          <w:szCs w:val="24"/>
        </w:rPr>
        <w:t>pathway</w:t>
      </w:r>
      <w:r>
        <w:rPr>
          <w:sz w:val="24"/>
          <w:szCs w:val="24"/>
        </w:rPr>
        <w:t xml:space="preserve"> visual needs to be created for consortium students. </w:t>
      </w:r>
      <w:r w:rsidR="000E3608">
        <w:rPr>
          <w:sz w:val="24"/>
          <w:szCs w:val="24"/>
        </w:rPr>
        <w:t>Deborah Padilla</w:t>
      </w:r>
      <w:r w:rsidR="00295C00">
        <w:rPr>
          <w:sz w:val="24"/>
          <w:szCs w:val="24"/>
        </w:rPr>
        <w:t xml:space="preserve"> and Greg CamachoLight </w:t>
      </w:r>
      <w:r>
        <w:rPr>
          <w:sz w:val="24"/>
          <w:szCs w:val="24"/>
        </w:rPr>
        <w:t>have two people</w:t>
      </w:r>
      <w:r w:rsidR="00132F7C">
        <w:rPr>
          <w:sz w:val="24"/>
          <w:szCs w:val="24"/>
        </w:rPr>
        <w:t xml:space="preserve"> in mind that can do the work and will send an email to invite them to the next meeting Sept. 16, 2016</w:t>
      </w:r>
      <w:r w:rsidR="0079743B">
        <w:rPr>
          <w:sz w:val="24"/>
          <w:szCs w:val="24"/>
        </w:rPr>
        <w:t>.</w:t>
      </w:r>
    </w:p>
    <w:p w:rsidR="008F01D9" w:rsidRPr="00A8494C" w:rsidRDefault="008F01D9" w:rsidP="008F01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AEBG Summit Nov. 1-2, 2016 “Data Accountability and Effectiveness.” Up to 4 consortium members are invited to attend; consortium must pay for hotel</w:t>
      </w:r>
      <w:r w:rsidR="006217D0">
        <w:rPr>
          <w:sz w:val="24"/>
          <w:szCs w:val="24"/>
        </w:rPr>
        <w:t xml:space="preserve"> and travel. The State asks that there be representation among districts and among faculty and staff.  Randy Brown and Greg Camacho-Light volunteered.  Dennis will check with his instructors; Cindi will be invited.</w:t>
      </w:r>
    </w:p>
    <w:p w:rsidR="00B9242C" w:rsidRPr="000E3608" w:rsidRDefault="00A8494C" w:rsidP="000E36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Gilroy </w:t>
      </w:r>
      <w:r w:rsidR="00BD20CD">
        <w:rPr>
          <w:sz w:val="24"/>
          <w:szCs w:val="24"/>
        </w:rPr>
        <w:t xml:space="preserve">Adult Education Program location is coming along with back order on furniture. Greg CamachoLight will be sending us an open house invite. </w:t>
      </w:r>
    </w:p>
    <w:p w:rsidR="00EE15B9" w:rsidRPr="00EE15B9" w:rsidRDefault="00EE15B9" w:rsidP="00EE15B9">
      <w:pPr>
        <w:rPr>
          <w:sz w:val="24"/>
          <w:szCs w:val="24"/>
        </w:rPr>
      </w:pPr>
    </w:p>
    <w:p w:rsidR="00856838" w:rsidRDefault="00AD6516" w:rsidP="006F63AA">
      <w:pPr>
        <w:rPr>
          <w:sz w:val="24"/>
          <w:szCs w:val="24"/>
        </w:rPr>
      </w:pPr>
      <w:r w:rsidRPr="006F63AA">
        <w:rPr>
          <w:sz w:val="24"/>
          <w:szCs w:val="24"/>
        </w:rPr>
        <w:t xml:space="preserve">III. </w:t>
      </w:r>
      <w:r w:rsidR="00032D44">
        <w:rPr>
          <w:sz w:val="24"/>
          <w:szCs w:val="24"/>
        </w:rPr>
        <w:tab/>
      </w:r>
      <w:r w:rsidR="00856838">
        <w:rPr>
          <w:sz w:val="24"/>
          <w:szCs w:val="24"/>
        </w:rPr>
        <w:t>New Business</w:t>
      </w:r>
    </w:p>
    <w:p w:rsidR="000315C4" w:rsidRPr="00035034" w:rsidRDefault="006F6E8C" w:rsidP="000315C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was discussion as to what will be needed for our data collection that is different from what the super region project will achieve;</w:t>
      </w:r>
      <w:r w:rsidR="000315C4">
        <w:rPr>
          <w:sz w:val="24"/>
          <w:szCs w:val="24"/>
        </w:rPr>
        <w:t xml:space="preserve"> </w:t>
      </w:r>
      <w:r w:rsidR="00132D3C">
        <w:rPr>
          <w:sz w:val="24"/>
          <w:szCs w:val="24"/>
        </w:rPr>
        <w:t>the</w:t>
      </w:r>
      <w:r w:rsidR="000315C4">
        <w:rPr>
          <w:sz w:val="24"/>
          <w:szCs w:val="24"/>
        </w:rPr>
        <w:t xml:space="preserve"> goal is to combine TOPS Pro and Dashboard data to create one sy</w:t>
      </w:r>
      <w:r>
        <w:rPr>
          <w:sz w:val="24"/>
          <w:szCs w:val="24"/>
        </w:rPr>
        <w:t xml:space="preserve">stem. We had already planned to contribute </w:t>
      </w:r>
      <w:r w:rsidR="000315C4">
        <w:rPr>
          <w:sz w:val="24"/>
          <w:szCs w:val="24"/>
        </w:rPr>
        <w:t>$12,500</w:t>
      </w:r>
      <w:r>
        <w:rPr>
          <w:sz w:val="24"/>
          <w:szCs w:val="24"/>
        </w:rPr>
        <w:t xml:space="preserve"> from our consortium allocation to pay for a portion of a data analyst. </w:t>
      </w:r>
      <w:r w:rsidR="000315C4">
        <w:rPr>
          <w:sz w:val="24"/>
          <w:szCs w:val="24"/>
        </w:rPr>
        <w:t xml:space="preserve"> $117,517</w:t>
      </w:r>
      <w:r>
        <w:rPr>
          <w:sz w:val="24"/>
          <w:szCs w:val="24"/>
        </w:rPr>
        <w:t xml:space="preserve"> remains</w:t>
      </w:r>
      <w:r w:rsidR="007C3459">
        <w:rPr>
          <w:sz w:val="24"/>
          <w:szCs w:val="24"/>
        </w:rPr>
        <w:t>.  Hiring a consultant to wri</w:t>
      </w:r>
      <w:r>
        <w:rPr>
          <w:sz w:val="24"/>
          <w:szCs w:val="24"/>
        </w:rPr>
        <w:t xml:space="preserve">te programming </w:t>
      </w:r>
      <w:r w:rsidR="007C3459">
        <w:rPr>
          <w:sz w:val="24"/>
          <w:szCs w:val="24"/>
        </w:rPr>
        <w:t>queries</w:t>
      </w:r>
      <w:r>
        <w:rPr>
          <w:sz w:val="24"/>
          <w:szCs w:val="24"/>
        </w:rPr>
        <w:t xml:space="preserve"> may be a solution.</w:t>
      </w:r>
      <w:r w:rsidR="000315C4">
        <w:rPr>
          <w:sz w:val="24"/>
          <w:szCs w:val="24"/>
        </w:rPr>
        <w:t xml:space="preserve"> The</w:t>
      </w:r>
      <w:r w:rsidR="007C3459">
        <w:rPr>
          <w:sz w:val="24"/>
          <w:szCs w:val="24"/>
        </w:rPr>
        <w:t xml:space="preserve"> narrative and budget plans are </w:t>
      </w:r>
      <w:r w:rsidR="000315C4">
        <w:rPr>
          <w:sz w:val="24"/>
          <w:szCs w:val="24"/>
        </w:rPr>
        <w:t>due December 16, 2016.</w:t>
      </w:r>
    </w:p>
    <w:p w:rsidR="000315C4" w:rsidRPr="000315C4" w:rsidRDefault="000315C4" w:rsidP="000315C4">
      <w:pPr>
        <w:rPr>
          <w:i/>
          <w:sz w:val="24"/>
          <w:szCs w:val="24"/>
        </w:rPr>
      </w:pPr>
    </w:p>
    <w:p w:rsidR="00AD6516" w:rsidRPr="000E3608" w:rsidRDefault="00AD6516" w:rsidP="000E3608">
      <w:pPr>
        <w:rPr>
          <w:sz w:val="24"/>
          <w:szCs w:val="24"/>
        </w:rPr>
      </w:pPr>
    </w:p>
    <w:p w:rsidR="00E6182F" w:rsidRDefault="001B6966" w:rsidP="00AD6516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03463">
        <w:rPr>
          <w:sz w:val="24"/>
          <w:szCs w:val="24"/>
        </w:rPr>
        <w:t xml:space="preserve">Friday, </w:t>
      </w:r>
      <w:r w:rsidR="00756D1A">
        <w:rPr>
          <w:sz w:val="24"/>
          <w:szCs w:val="24"/>
        </w:rPr>
        <w:t>Sept. 16, 2016</w:t>
      </w:r>
      <w:r w:rsidR="0048605C">
        <w:rPr>
          <w:sz w:val="24"/>
          <w:szCs w:val="24"/>
        </w:rPr>
        <w:t xml:space="preserve">, </w:t>
      </w:r>
      <w:r w:rsidR="0058158E">
        <w:rPr>
          <w:sz w:val="24"/>
          <w:szCs w:val="24"/>
        </w:rPr>
        <w:t>HRC101</w:t>
      </w:r>
    </w:p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B0" w:rsidRDefault="00FD53B0" w:rsidP="00132ECC">
      <w:pPr>
        <w:spacing w:after="0" w:line="240" w:lineRule="auto"/>
      </w:pPr>
      <w:r>
        <w:separator/>
      </w:r>
    </w:p>
  </w:endnote>
  <w:endnote w:type="continuationSeparator" w:id="0">
    <w:p w:rsidR="00FD53B0" w:rsidRDefault="00FD53B0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B0" w:rsidRDefault="00FD53B0" w:rsidP="00132ECC">
      <w:pPr>
        <w:spacing w:after="0" w:line="240" w:lineRule="auto"/>
      </w:pPr>
      <w:r>
        <w:separator/>
      </w:r>
    </w:p>
  </w:footnote>
  <w:footnote w:type="continuationSeparator" w:id="0">
    <w:p w:rsidR="00FD53B0" w:rsidRDefault="00FD53B0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7DA6B22"/>
    <w:multiLevelType w:val="hybridMultilevel"/>
    <w:tmpl w:val="0244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30358"/>
    <w:rsid w:val="000315C4"/>
    <w:rsid w:val="00032D44"/>
    <w:rsid w:val="00035034"/>
    <w:rsid w:val="000C29A5"/>
    <w:rsid w:val="000E1E86"/>
    <w:rsid w:val="000E3608"/>
    <w:rsid w:val="00102126"/>
    <w:rsid w:val="00112611"/>
    <w:rsid w:val="00132D3C"/>
    <w:rsid w:val="00132ECC"/>
    <w:rsid w:val="00132F7C"/>
    <w:rsid w:val="00142DA3"/>
    <w:rsid w:val="001B6966"/>
    <w:rsid w:val="001D24AF"/>
    <w:rsid w:val="001D3EDD"/>
    <w:rsid w:val="001E63DC"/>
    <w:rsid w:val="001E65BD"/>
    <w:rsid w:val="0020567E"/>
    <w:rsid w:val="002344EB"/>
    <w:rsid w:val="002362C9"/>
    <w:rsid w:val="002547F5"/>
    <w:rsid w:val="00264E7A"/>
    <w:rsid w:val="00295C00"/>
    <w:rsid w:val="002A7F7D"/>
    <w:rsid w:val="002D1BE7"/>
    <w:rsid w:val="00327BE3"/>
    <w:rsid w:val="00347D72"/>
    <w:rsid w:val="00372EA8"/>
    <w:rsid w:val="00375DB9"/>
    <w:rsid w:val="003A635C"/>
    <w:rsid w:val="003C46D6"/>
    <w:rsid w:val="00402AAB"/>
    <w:rsid w:val="00441A30"/>
    <w:rsid w:val="00461072"/>
    <w:rsid w:val="00461F50"/>
    <w:rsid w:val="00464B24"/>
    <w:rsid w:val="0048605C"/>
    <w:rsid w:val="00493946"/>
    <w:rsid w:val="004B3279"/>
    <w:rsid w:val="00527EA3"/>
    <w:rsid w:val="00547F99"/>
    <w:rsid w:val="00555D0A"/>
    <w:rsid w:val="00567D95"/>
    <w:rsid w:val="0058158E"/>
    <w:rsid w:val="00584CD7"/>
    <w:rsid w:val="00587E29"/>
    <w:rsid w:val="005A5516"/>
    <w:rsid w:val="005B217C"/>
    <w:rsid w:val="005D2769"/>
    <w:rsid w:val="00603463"/>
    <w:rsid w:val="006217D0"/>
    <w:rsid w:val="00642F0B"/>
    <w:rsid w:val="00656CC2"/>
    <w:rsid w:val="006A499D"/>
    <w:rsid w:val="006A728C"/>
    <w:rsid w:val="006E2655"/>
    <w:rsid w:val="006F63AA"/>
    <w:rsid w:val="006F6E8C"/>
    <w:rsid w:val="00756D1A"/>
    <w:rsid w:val="007679F1"/>
    <w:rsid w:val="0078052B"/>
    <w:rsid w:val="0079743B"/>
    <w:rsid w:val="007B14F6"/>
    <w:rsid w:val="007B446C"/>
    <w:rsid w:val="007C1795"/>
    <w:rsid w:val="007C3459"/>
    <w:rsid w:val="007F68F9"/>
    <w:rsid w:val="00816DAD"/>
    <w:rsid w:val="008309D4"/>
    <w:rsid w:val="00856838"/>
    <w:rsid w:val="00890BB8"/>
    <w:rsid w:val="008B1EF5"/>
    <w:rsid w:val="008C18EF"/>
    <w:rsid w:val="008C3CB8"/>
    <w:rsid w:val="008D485C"/>
    <w:rsid w:val="008F01D9"/>
    <w:rsid w:val="009125EF"/>
    <w:rsid w:val="00947BE2"/>
    <w:rsid w:val="00987276"/>
    <w:rsid w:val="009954C9"/>
    <w:rsid w:val="009D008B"/>
    <w:rsid w:val="009D0E43"/>
    <w:rsid w:val="009E3745"/>
    <w:rsid w:val="009E6958"/>
    <w:rsid w:val="00A236F7"/>
    <w:rsid w:val="00A30351"/>
    <w:rsid w:val="00A44E9D"/>
    <w:rsid w:val="00A62264"/>
    <w:rsid w:val="00A8494C"/>
    <w:rsid w:val="00A8508B"/>
    <w:rsid w:val="00A8586D"/>
    <w:rsid w:val="00AC768D"/>
    <w:rsid w:val="00AD6516"/>
    <w:rsid w:val="00AE53A2"/>
    <w:rsid w:val="00AE78D4"/>
    <w:rsid w:val="00AF386C"/>
    <w:rsid w:val="00B30E42"/>
    <w:rsid w:val="00B64012"/>
    <w:rsid w:val="00B70F3B"/>
    <w:rsid w:val="00B73705"/>
    <w:rsid w:val="00B8066A"/>
    <w:rsid w:val="00B9242C"/>
    <w:rsid w:val="00B96270"/>
    <w:rsid w:val="00BD20CD"/>
    <w:rsid w:val="00BE02B7"/>
    <w:rsid w:val="00C010D2"/>
    <w:rsid w:val="00C0377F"/>
    <w:rsid w:val="00C76991"/>
    <w:rsid w:val="00C95657"/>
    <w:rsid w:val="00D0798F"/>
    <w:rsid w:val="00D27E29"/>
    <w:rsid w:val="00D355F3"/>
    <w:rsid w:val="00D547E6"/>
    <w:rsid w:val="00D56400"/>
    <w:rsid w:val="00D64FE6"/>
    <w:rsid w:val="00D663DF"/>
    <w:rsid w:val="00D903DD"/>
    <w:rsid w:val="00DD2B98"/>
    <w:rsid w:val="00E112D4"/>
    <w:rsid w:val="00E148BA"/>
    <w:rsid w:val="00E54D02"/>
    <w:rsid w:val="00E6182F"/>
    <w:rsid w:val="00E738AF"/>
    <w:rsid w:val="00E824D6"/>
    <w:rsid w:val="00EA3997"/>
    <w:rsid w:val="00EB4BC5"/>
    <w:rsid w:val="00EC5B79"/>
    <w:rsid w:val="00EE15B9"/>
    <w:rsid w:val="00EF3763"/>
    <w:rsid w:val="00EF7DEF"/>
    <w:rsid w:val="00F376E9"/>
    <w:rsid w:val="00F50306"/>
    <w:rsid w:val="00F55A01"/>
    <w:rsid w:val="00F572E3"/>
    <w:rsid w:val="00F57C50"/>
    <w:rsid w:val="00F73E77"/>
    <w:rsid w:val="00F84EBD"/>
    <w:rsid w:val="00FA1861"/>
    <w:rsid w:val="00FC42A4"/>
    <w:rsid w:val="00FD53B0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2016-09-12T17:17:00Z</dcterms:created>
  <dcterms:modified xsi:type="dcterms:W3CDTF">2016-09-12T17:17:00Z</dcterms:modified>
</cp:coreProperties>
</file>